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B0B5" w14:textId="31F39ECE" w:rsidR="0039737D" w:rsidRPr="0039737D" w:rsidRDefault="0039737D" w:rsidP="0039737D">
      <w:r w:rsidRPr="0039737D">
        <w:rPr>
          <w:b/>
          <w:bCs/>
        </w:rPr>
        <w:t xml:space="preserve">Last updated: </w:t>
      </w:r>
      <w:r>
        <w:rPr>
          <w:b/>
          <w:bCs/>
        </w:rPr>
        <w:t>June 2025</w:t>
      </w:r>
    </w:p>
    <w:p w14:paraId="2DE0BB24" w14:textId="77777777" w:rsidR="0039737D" w:rsidRPr="0039737D" w:rsidRDefault="0039737D" w:rsidP="0039737D">
      <w:r w:rsidRPr="0039737D">
        <w:t>At Oat &amp; Honey, we are committed to protecting your privacy and safeguarding your personal information. This Privacy Policy explains how we collect, use, and store your data when you visit our website or interact with us online.</w:t>
      </w:r>
    </w:p>
    <w:p w14:paraId="21780E14" w14:textId="77777777" w:rsidR="0039737D" w:rsidRPr="0039737D" w:rsidRDefault="0039737D" w:rsidP="0039737D">
      <w:r w:rsidRPr="0039737D">
        <w:t>By using our website, you agree to the terms outlined in this policy.</w:t>
      </w:r>
    </w:p>
    <w:p w14:paraId="15C0D003" w14:textId="77777777" w:rsidR="0039737D" w:rsidRPr="0039737D" w:rsidRDefault="0039737D" w:rsidP="0039737D">
      <w:r w:rsidRPr="0039737D">
        <w:pict w14:anchorId="43C4DD64">
          <v:rect id="_x0000_i1091" style="width:0;height:1.5pt" o:hralign="center" o:hrstd="t" o:hr="t" fillcolor="#a0a0a0" stroked="f"/>
        </w:pict>
      </w:r>
    </w:p>
    <w:p w14:paraId="20F8C627"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Who We Are</w:t>
      </w:r>
    </w:p>
    <w:p w14:paraId="02D68F74" w14:textId="77777777" w:rsidR="0039737D" w:rsidRPr="0039737D" w:rsidRDefault="0039737D" w:rsidP="0039737D">
      <w:r w:rsidRPr="0039737D">
        <w:t>Oat &amp; Honey is a UK-based food business specialising in natural, handmade products. For the purposes of data protection laws, we are the "data controller" of your personal information.</w:t>
      </w:r>
    </w:p>
    <w:p w14:paraId="7C49FAFA" w14:textId="77777777" w:rsidR="0039737D" w:rsidRPr="0039737D" w:rsidRDefault="0039737D" w:rsidP="0039737D">
      <w:r w:rsidRPr="0039737D">
        <w:t>If you have any questions or concerns, you can contact us at:</w:t>
      </w:r>
    </w:p>
    <w:p w14:paraId="3D2E3E9C" w14:textId="77777777" w:rsidR="0039737D" w:rsidRPr="0039737D" w:rsidRDefault="0039737D" w:rsidP="0039737D">
      <w:r w:rsidRPr="0039737D">
        <w:rPr>
          <w:b/>
          <w:bCs/>
        </w:rPr>
        <w:t>Email</w:t>
      </w:r>
      <w:r w:rsidRPr="0039737D">
        <w:t>: [your email address]</w:t>
      </w:r>
      <w:r w:rsidRPr="0039737D">
        <w:br/>
      </w:r>
      <w:r w:rsidRPr="0039737D">
        <w:rPr>
          <w:b/>
          <w:bCs/>
        </w:rPr>
        <w:t>Address</w:t>
      </w:r>
      <w:r w:rsidRPr="0039737D">
        <w:t>: [your business address]</w:t>
      </w:r>
    </w:p>
    <w:p w14:paraId="3224C5E8" w14:textId="77777777" w:rsidR="0039737D" w:rsidRPr="0039737D" w:rsidRDefault="0039737D" w:rsidP="0039737D">
      <w:r w:rsidRPr="0039737D">
        <w:pict w14:anchorId="726E0E01">
          <v:rect id="_x0000_i1092" style="width:0;height:1.5pt" o:hralign="center" o:hrstd="t" o:hr="t" fillcolor="#a0a0a0" stroked="f"/>
        </w:pict>
      </w:r>
    </w:p>
    <w:p w14:paraId="47C929F3"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What Information We Collect</w:t>
      </w:r>
    </w:p>
    <w:p w14:paraId="0B5B32DC" w14:textId="77777777" w:rsidR="0039737D" w:rsidRPr="0039737D" w:rsidRDefault="0039737D" w:rsidP="0039737D">
      <w:r w:rsidRPr="0039737D">
        <w:t>We may collect the following types of personal data when you use our website or make a purchase:</w:t>
      </w:r>
    </w:p>
    <w:p w14:paraId="44BAE4C2" w14:textId="77777777" w:rsidR="0039737D" w:rsidRPr="0039737D" w:rsidRDefault="0039737D" w:rsidP="0039737D">
      <w:pPr>
        <w:numPr>
          <w:ilvl w:val="0"/>
          <w:numId w:val="1"/>
        </w:numPr>
      </w:pPr>
      <w:r w:rsidRPr="0039737D">
        <w:rPr>
          <w:b/>
          <w:bCs/>
        </w:rPr>
        <w:t>Personal details</w:t>
      </w:r>
      <w:r w:rsidRPr="0039737D">
        <w:t xml:space="preserve"> – such as your name, email address, phone number, and postal address</w:t>
      </w:r>
    </w:p>
    <w:p w14:paraId="50E6C137" w14:textId="77777777" w:rsidR="0039737D" w:rsidRPr="0039737D" w:rsidRDefault="0039737D" w:rsidP="0039737D">
      <w:pPr>
        <w:numPr>
          <w:ilvl w:val="0"/>
          <w:numId w:val="1"/>
        </w:numPr>
      </w:pPr>
      <w:r w:rsidRPr="0039737D">
        <w:rPr>
          <w:b/>
          <w:bCs/>
        </w:rPr>
        <w:t>Payment information</w:t>
      </w:r>
      <w:r w:rsidRPr="0039737D">
        <w:t xml:space="preserve"> – such as billing address and partial payment card details (processed securely via third-party payment processors)</w:t>
      </w:r>
    </w:p>
    <w:p w14:paraId="3F8F338C" w14:textId="77777777" w:rsidR="0039737D" w:rsidRPr="0039737D" w:rsidRDefault="0039737D" w:rsidP="0039737D">
      <w:pPr>
        <w:numPr>
          <w:ilvl w:val="0"/>
          <w:numId w:val="1"/>
        </w:numPr>
      </w:pPr>
      <w:r w:rsidRPr="0039737D">
        <w:rPr>
          <w:b/>
          <w:bCs/>
        </w:rPr>
        <w:t>Order history and preferences</w:t>
      </w:r>
      <w:r w:rsidRPr="0039737D">
        <w:t xml:space="preserve"> – including products purchased and delivery instructions</w:t>
      </w:r>
    </w:p>
    <w:p w14:paraId="73B95028" w14:textId="77777777" w:rsidR="0039737D" w:rsidRPr="0039737D" w:rsidRDefault="0039737D" w:rsidP="0039737D">
      <w:pPr>
        <w:numPr>
          <w:ilvl w:val="0"/>
          <w:numId w:val="1"/>
        </w:numPr>
      </w:pPr>
      <w:r w:rsidRPr="0039737D">
        <w:rPr>
          <w:b/>
          <w:bCs/>
        </w:rPr>
        <w:t>Technical data</w:t>
      </w:r>
      <w:r w:rsidRPr="0039737D">
        <w:t xml:space="preserve"> – such as IP address, browser type, time zone, and pages viewed</w:t>
      </w:r>
    </w:p>
    <w:p w14:paraId="2745079E" w14:textId="77777777" w:rsidR="0039737D" w:rsidRPr="0039737D" w:rsidRDefault="0039737D" w:rsidP="0039737D">
      <w:pPr>
        <w:numPr>
          <w:ilvl w:val="0"/>
          <w:numId w:val="1"/>
        </w:numPr>
      </w:pPr>
      <w:r w:rsidRPr="0039737D">
        <w:rPr>
          <w:b/>
          <w:bCs/>
        </w:rPr>
        <w:t>Cookies and tracking data</w:t>
      </w:r>
      <w:r w:rsidRPr="0039737D">
        <w:t xml:space="preserve"> – see our </w:t>
      </w:r>
      <w:r w:rsidRPr="0039737D">
        <w:rPr>
          <w:b/>
          <w:bCs/>
        </w:rPr>
        <w:t>Cookie Policy</w:t>
      </w:r>
      <w:r w:rsidRPr="0039737D">
        <w:t xml:space="preserve"> for more information</w:t>
      </w:r>
    </w:p>
    <w:p w14:paraId="1E420042" w14:textId="77777777" w:rsidR="0039737D" w:rsidRPr="0039737D" w:rsidRDefault="0039737D" w:rsidP="0039737D">
      <w:r w:rsidRPr="0039737D">
        <w:pict w14:anchorId="031C43EA">
          <v:rect id="_x0000_i1093" style="width:0;height:1.5pt" o:hralign="center" o:hrstd="t" o:hr="t" fillcolor="#a0a0a0" stroked="f"/>
        </w:pict>
      </w:r>
    </w:p>
    <w:p w14:paraId="65109EDE"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How We Use Your Information</w:t>
      </w:r>
    </w:p>
    <w:p w14:paraId="49ABA202" w14:textId="77777777" w:rsidR="0039737D" w:rsidRPr="0039737D" w:rsidRDefault="0039737D" w:rsidP="0039737D">
      <w:r w:rsidRPr="0039737D">
        <w:t>We use your data to:</w:t>
      </w:r>
    </w:p>
    <w:p w14:paraId="58730E20" w14:textId="77777777" w:rsidR="0039737D" w:rsidRPr="0039737D" w:rsidRDefault="0039737D" w:rsidP="0039737D">
      <w:pPr>
        <w:numPr>
          <w:ilvl w:val="0"/>
          <w:numId w:val="2"/>
        </w:numPr>
      </w:pPr>
      <w:r w:rsidRPr="0039737D">
        <w:t>Process and fulfil your orders</w:t>
      </w:r>
    </w:p>
    <w:p w14:paraId="50F1D4F0" w14:textId="77777777" w:rsidR="0039737D" w:rsidRPr="0039737D" w:rsidRDefault="0039737D" w:rsidP="0039737D">
      <w:pPr>
        <w:numPr>
          <w:ilvl w:val="0"/>
          <w:numId w:val="2"/>
        </w:numPr>
      </w:pPr>
      <w:r w:rsidRPr="0039737D">
        <w:t>Communicate with you about your order or account</w:t>
      </w:r>
    </w:p>
    <w:p w14:paraId="6882E9EE" w14:textId="77777777" w:rsidR="0039737D" w:rsidRPr="0039737D" w:rsidRDefault="0039737D" w:rsidP="0039737D">
      <w:pPr>
        <w:numPr>
          <w:ilvl w:val="0"/>
          <w:numId w:val="2"/>
        </w:numPr>
      </w:pPr>
      <w:r w:rsidRPr="0039737D">
        <w:t>Send you marketing emails (only if you’ve opted in)</w:t>
      </w:r>
    </w:p>
    <w:p w14:paraId="01553B23" w14:textId="77777777" w:rsidR="0039737D" w:rsidRPr="0039737D" w:rsidRDefault="0039737D" w:rsidP="0039737D">
      <w:pPr>
        <w:numPr>
          <w:ilvl w:val="0"/>
          <w:numId w:val="2"/>
        </w:numPr>
      </w:pPr>
      <w:r w:rsidRPr="0039737D">
        <w:lastRenderedPageBreak/>
        <w:t>Improve our website and services</w:t>
      </w:r>
    </w:p>
    <w:p w14:paraId="3DCA61DE" w14:textId="77777777" w:rsidR="0039737D" w:rsidRPr="0039737D" w:rsidRDefault="0039737D" w:rsidP="0039737D">
      <w:pPr>
        <w:numPr>
          <w:ilvl w:val="0"/>
          <w:numId w:val="2"/>
        </w:numPr>
      </w:pPr>
      <w:r w:rsidRPr="0039737D">
        <w:t>Meet legal obligations and prevent fraud</w:t>
      </w:r>
    </w:p>
    <w:p w14:paraId="18194550" w14:textId="77777777" w:rsidR="0039737D" w:rsidRPr="0039737D" w:rsidRDefault="0039737D" w:rsidP="0039737D">
      <w:r w:rsidRPr="0039737D">
        <w:pict w14:anchorId="6E660BBF">
          <v:rect id="_x0000_i1094" style="width:0;height:1.5pt" o:hralign="center" o:hrstd="t" o:hr="t" fillcolor="#a0a0a0" stroked="f"/>
        </w:pict>
      </w:r>
    </w:p>
    <w:p w14:paraId="1C84CDD4"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Payment Information</w:t>
      </w:r>
    </w:p>
    <w:p w14:paraId="2DD90799" w14:textId="77777777" w:rsidR="0039737D" w:rsidRPr="0039737D" w:rsidRDefault="0039737D" w:rsidP="0039737D">
      <w:r w:rsidRPr="0039737D">
        <w:t>All payment transactions are handled securely through trusted third-party services (e.g., Stripe, PayPal). We do not store full payment card details on our servers.</w:t>
      </w:r>
    </w:p>
    <w:p w14:paraId="7A053A4A" w14:textId="77777777" w:rsidR="0039737D" w:rsidRPr="0039737D" w:rsidRDefault="0039737D" w:rsidP="0039737D">
      <w:r w:rsidRPr="0039737D">
        <w:pict w14:anchorId="5BDD90E1">
          <v:rect id="_x0000_i1095" style="width:0;height:1.5pt" o:hralign="center" o:hrstd="t" o:hr="t" fillcolor="#a0a0a0" stroked="f"/>
        </w:pict>
      </w:r>
    </w:p>
    <w:p w14:paraId="359A348D"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Marketing Communications</w:t>
      </w:r>
    </w:p>
    <w:p w14:paraId="77DECEE0" w14:textId="77777777" w:rsidR="0039737D" w:rsidRPr="0039737D" w:rsidRDefault="0039737D" w:rsidP="0039737D">
      <w:r w:rsidRPr="0039737D">
        <w:t>You will only receive marketing emails from us if you have opted in. You can unsubscribe at any time by clicking the link at the bottom of our emails or contacting us directly.</w:t>
      </w:r>
    </w:p>
    <w:p w14:paraId="39B3566B" w14:textId="77777777" w:rsidR="0039737D" w:rsidRPr="0039737D" w:rsidRDefault="0039737D" w:rsidP="0039737D">
      <w:r w:rsidRPr="0039737D">
        <w:t>We do not share your personal data with third parties for their own marketing purposes.</w:t>
      </w:r>
    </w:p>
    <w:p w14:paraId="30072834" w14:textId="77777777" w:rsidR="0039737D" w:rsidRPr="0039737D" w:rsidRDefault="0039737D" w:rsidP="0039737D">
      <w:r w:rsidRPr="0039737D">
        <w:pict w14:anchorId="5E0BE745">
          <v:rect id="_x0000_i1096" style="width:0;height:1.5pt" o:hralign="center" o:hrstd="t" o:hr="t" fillcolor="#a0a0a0" stroked="f"/>
        </w:pict>
      </w:r>
    </w:p>
    <w:p w14:paraId="1D9E2ADC"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Data Retention</w:t>
      </w:r>
    </w:p>
    <w:p w14:paraId="57DEF6D6" w14:textId="77777777" w:rsidR="0039737D" w:rsidRPr="0039737D" w:rsidRDefault="0039737D" w:rsidP="0039737D">
      <w:r w:rsidRPr="0039737D">
        <w:t>We will keep your personal information only for as long as necessary for the purposes we collected it, including legal, accounting, or reporting obligations.</w:t>
      </w:r>
    </w:p>
    <w:p w14:paraId="1FB0636F" w14:textId="77777777" w:rsidR="0039737D" w:rsidRPr="0039737D" w:rsidRDefault="0039737D" w:rsidP="0039737D">
      <w:r w:rsidRPr="0039737D">
        <w:t xml:space="preserve">For example, we may keep order records for up to </w:t>
      </w:r>
      <w:r w:rsidRPr="0039737D">
        <w:rPr>
          <w:b/>
          <w:bCs/>
        </w:rPr>
        <w:t>6 years</w:t>
      </w:r>
      <w:r w:rsidRPr="0039737D">
        <w:t xml:space="preserve"> to comply with HMRC requirements.</w:t>
      </w:r>
    </w:p>
    <w:p w14:paraId="4CE35E2F" w14:textId="77777777" w:rsidR="0039737D" w:rsidRPr="0039737D" w:rsidRDefault="0039737D" w:rsidP="0039737D">
      <w:r w:rsidRPr="0039737D">
        <w:pict w14:anchorId="09B4329D">
          <v:rect id="_x0000_i1097" style="width:0;height:1.5pt" o:hralign="center" o:hrstd="t" o:hr="t" fillcolor="#a0a0a0" stroked="f"/>
        </w:pict>
      </w:r>
    </w:p>
    <w:p w14:paraId="49A10824"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How We Protect Your Data</w:t>
      </w:r>
    </w:p>
    <w:p w14:paraId="41C22977" w14:textId="77777777" w:rsidR="0039737D" w:rsidRPr="0039737D" w:rsidRDefault="0039737D" w:rsidP="0039737D">
      <w:r w:rsidRPr="0039737D">
        <w:t>We take data protection seriously and use a combination of technical and organisational measures to safeguard your personal information. This includes:</w:t>
      </w:r>
    </w:p>
    <w:p w14:paraId="50BD92A5" w14:textId="77777777" w:rsidR="0039737D" w:rsidRPr="0039737D" w:rsidRDefault="0039737D" w:rsidP="0039737D">
      <w:pPr>
        <w:numPr>
          <w:ilvl w:val="0"/>
          <w:numId w:val="3"/>
        </w:numPr>
      </w:pPr>
      <w:r w:rsidRPr="0039737D">
        <w:t>Encrypted connections (SSL)</w:t>
      </w:r>
    </w:p>
    <w:p w14:paraId="13AFAAAC" w14:textId="77777777" w:rsidR="0039737D" w:rsidRPr="0039737D" w:rsidRDefault="0039737D" w:rsidP="0039737D">
      <w:pPr>
        <w:numPr>
          <w:ilvl w:val="0"/>
          <w:numId w:val="3"/>
        </w:numPr>
      </w:pPr>
      <w:r w:rsidRPr="0039737D">
        <w:t>Secure payment gateways</w:t>
      </w:r>
    </w:p>
    <w:p w14:paraId="55333D15" w14:textId="77777777" w:rsidR="0039737D" w:rsidRPr="0039737D" w:rsidRDefault="0039737D" w:rsidP="0039737D">
      <w:pPr>
        <w:numPr>
          <w:ilvl w:val="0"/>
          <w:numId w:val="3"/>
        </w:numPr>
      </w:pPr>
      <w:r w:rsidRPr="0039737D">
        <w:t>Limited access to data</w:t>
      </w:r>
    </w:p>
    <w:p w14:paraId="29BB3C1A" w14:textId="77777777" w:rsidR="0039737D" w:rsidRPr="0039737D" w:rsidRDefault="0039737D" w:rsidP="0039737D">
      <w:r w:rsidRPr="0039737D">
        <w:pict w14:anchorId="61065DC4">
          <v:rect id="_x0000_i1098" style="width:0;height:1.5pt" o:hralign="center" o:hrstd="t" o:hr="t" fillcolor="#a0a0a0" stroked="f"/>
        </w:pict>
      </w:r>
    </w:p>
    <w:p w14:paraId="0EFD7363"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Your Rights</w:t>
      </w:r>
    </w:p>
    <w:p w14:paraId="2C404A73" w14:textId="77777777" w:rsidR="0039737D" w:rsidRPr="0039737D" w:rsidRDefault="0039737D" w:rsidP="0039737D">
      <w:r w:rsidRPr="0039737D">
        <w:t>Under the UK GDPR, you have the right to:</w:t>
      </w:r>
    </w:p>
    <w:p w14:paraId="3974DB12" w14:textId="77777777" w:rsidR="0039737D" w:rsidRPr="0039737D" w:rsidRDefault="0039737D" w:rsidP="0039737D">
      <w:pPr>
        <w:numPr>
          <w:ilvl w:val="0"/>
          <w:numId w:val="4"/>
        </w:numPr>
      </w:pPr>
      <w:r w:rsidRPr="0039737D">
        <w:t>Access the personal data we hold about you</w:t>
      </w:r>
    </w:p>
    <w:p w14:paraId="53050B58" w14:textId="77777777" w:rsidR="0039737D" w:rsidRPr="0039737D" w:rsidRDefault="0039737D" w:rsidP="0039737D">
      <w:pPr>
        <w:numPr>
          <w:ilvl w:val="0"/>
          <w:numId w:val="4"/>
        </w:numPr>
      </w:pPr>
      <w:r w:rsidRPr="0039737D">
        <w:t>Request correction of inaccurate or incomplete data</w:t>
      </w:r>
    </w:p>
    <w:p w14:paraId="03910597" w14:textId="77777777" w:rsidR="0039737D" w:rsidRPr="0039737D" w:rsidRDefault="0039737D" w:rsidP="0039737D">
      <w:pPr>
        <w:numPr>
          <w:ilvl w:val="0"/>
          <w:numId w:val="4"/>
        </w:numPr>
      </w:pPr>
      <w:r w:rsidRPr="0039737D">
        <w:t>Request deletion of your data (where legally permitted)</w:t>
      </w:r>
    </w:p>
    <w:p w14:paraId="6D90246E" w14:textId="77777777" w:rsidR="0039737D" w:rsidRPr="0039737D" w:rsidRDefault="0039737D" w:rsidP="0039737D">
      <w:pPr>
        <w:numPr>
          <w:ilvl w:val="0"/>
          <w:numId w:val="4"/>
        </w:numPr>
      </w:pPr>
      <w:r w:rsidRPr="0039737D">
        <w:lastRenderedPageBreak/>
        <w:t>Object to or restrict how we use your data</w:t>
      </w:r>
    </w:p>
    <w:p w14:paraId="4DD2811A" w14:textId="77777777" w:rsidR="0039737D" w:rsidRPr="0039737D" w:rsidRDefault="0039737D" w:rsidP="0039737D">
      <w:pPr>
        <w:numPr>
          <w:ilvl w:val="0"/>
          <w:numId w:val="4"/>
        </w:numPr>
      </w:pPr>
      <w:r w:rsidRPr="0039737D">
        <w:t>Withdraw consent at any time (where applicable)</w:t>
      </w:r>
    </w:p>
    <w:p w14:paraId="1FAFA714" w14:textId="77777777" w:rsidR="0039737D" w:rsidRPr="0039737D" w:rsidRDefault="0039737D" w:rsidP="0039737D">
      <w:r w:rsidRPr="0039737D">
        <w:t xml:space="preserve">To exercise any of these rights, please contact us at </w:t>
      </w:r>
      <w:r w:rsidRPr="0039737D">
        <w:rPr>
          <w:b/>
          <w:bCs/>
        </w:rPr>
        <w:t>[your email address]</w:t>
      </w:r>
      <w:r w:rsidRPr="0039737D">
        <w:t>.</w:t>
      </w:r>
    </w:p>
    <w:p w14:paraId="30A95B92" w14:textId="77777777" w:rsidR="0039737D" w:rsidRPr="0039737D" w:rsidRDefault="0039737D" w:rsidP="0039737D">
      <w:r w:rsidRPr="0039737D">
        <w:pict w14:anchorId="4C4812E7">
          <v:rect id="_x0000_i1099" style="width:0;height:1.5pt" o:hralign="center" o:hrstd="t" o:hr="t" fillcolor="#a0a0a0" stroked="f"/>
        </w:pict>
      </w:r>
    </w:p>
    <w:p w14:paraId="6C2AB771"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Cookies</w:t>
      </w:r>
    </w:p>
    <w:p w14:paraId="3DCC6E3A" w14:textId="77777777" w:rsidR="0039737D" w:rsidRPr="0039737D" w:rsidRDefault="0039737D" w:rsidP="0039737D">
      <w:r w:rsidRPr="0039737D">
        <w:t xml:space="preserve">We use cookies to personalise your experience and analyse website traffic. You can manage your cookie preferences through your browser settings. For more detail, please see our </w:t>
      </w:r>
      <w:r w:rsidRPr="0039737D">
        <w:rPr>
          <w:b/>
          <w:bCs/>
        </w:rPr>
        <w:t>Cookie Policy</w:t>
      </w:r>
      <w:r w:rsidRPr="0039737D">
        <w:t>.</w:t>
      </w:r>
    </w:p>
    <w:p w14:paraId="66AD6A6E" w14:textId="77777777" w:rsidR="0039737D" w:rsidRPr="0039737D" w:rsidRDefault="0039737D" w:rsidP="0039737D">
      <w:r w:rsidRPr="0039737D">
        <w:pict w14:anchorId="0409F493">
          <v:rect id="_x0000_i1100" style="width:0;height:1.5pt" o:hralign="center" o:hrstd="t" o:hr="t" fillcolor="#a0a0a0" stroked="f"/>
        </w:pict>
      </w:r>
    </w:p>
    <w:p w14:paraId="25D8E31E"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Changes to This Policy</w:t>
      </w:r>
    </w:p>
    <w:p w14:paraId="0C8DB19F" w14:textId="77777777" w:rsidR="0039737D" w:rsidRPr="0039737D" w:rsidRDefault="0039737D" w:rsidP="0039737D">
      <w:r w:rsidRPr="0039737D">
        <w:t>We may update this Privacy Policy from time to time. Any changes will be posted on this page with the revised date.</w:t>
      </w:r>
    </w:p>
    <w:p w14:paraId="32E3CB52" w14:textId="77777777" w:rsidR="0039737D" w:rsidRPr="0039737D" w:rsidRDefault="0039737D" w:rsidP="0039737D">
      <w:r w:rsidRPr="0039737D">
        <w:pict w14:anchorId="0CF857EA">
          <v:rect id="_x0000_i1101" style="width:0;height:1.5pt" o:hralign="center" o:hrstd="t" o:hr="t" fillcolor="#a0a0a0" stroked="f"/>
        </w:pict>
      </w:r>
    </w:p>
    <w:p w14:paraId="67FBE938" w14:textId="77777777" w:rsidR="0039737D" w:rsidRPr="0039737D" w:rsidRDefault="0039737D" w:rsidP="0039737D">
      <w:pPr>
        <w:rPr>
          <w:b/>
          <w:bCs/>
        </w:rPr>
      </w:pPr>
      <w:r w:rsidRPr="0039737D">
        <w:rPr>
          <w:rFonts w:ascii="Segoe UI Emoji" w:hAnsi="Segoe UI Emoji" w:cs="Segoe UI Emoji"/>
          <w:b/>
          <w:bCs/>
        </w:rPr>
        <w:t>📞</w:t>
      </w:r>
      <w:r w:rsidRPr="0039737D">
        <w:rPr>
          <w:b/>
          <w:bCs/>
        </w:rPr>
        <w:t xml:space="preserve"> Contact Us</w:t>
      </w:r>
    </w:p>
    <w:p w14:paraId="462F00C8" w14:textId="77777777" w:rsidR="0039737D" w:rsidRPr="0039737D" w:rsidRDefault="0039737D" w:rsidP="0039737D">
      <w:r w:rsidRPr="0039737D">
        <w:t>If you have any questions about this Privacy Policy or how we handle your personal data, please contact:</w:t>
      </w:r>
    </w:p>
    <w:p w14:paraId="143DC0AA" w14:textId="77777777" w:rsidR="0039737D" w:rsidRPr="0039737D" w:rsidRDefault="0039737D" w:rsidP="0039737D">
      <w:r w:rsidRPr="0039737D">
        <w:rPr>
          <w:b/>
          <w:bCs/>
        </w:rPr>
        <w:t>Oat &amp; Honey</w:t>
      </w:r>
      <w:r w:rsidRPr="0039737D">
        <w:br/>
        <w:t>Email: [your email address]</w:t>
      </w:r>
      <w:r w:rsidRPr="0039737D">
        <w:br/>
        <w:t>Address: [your business address]</w:t>
      </w:r>
    </w:p>
    <w:p w14:paraId="1ED3745F" w14:textId="77777777" w:rsidR="008E7E7E" w:rsidRDefault="008E7E7E"/>
    <w:sectPr w:rsidR="008E7E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F6D5" w14:textId="77777777" w:rsidR="0039737D" w:rsidRDefault="0039737D" w:rsidP="0039737D">
      <w:pPr>
        <w:spacing w:after="0" w:line="240" w:lineRule="auto"/>
      </w:pPr>
      <w:r>
        <w:separator/>
      </w:r>
    </w:p>
  </w:endnote>
  <w:endnote w:type="continuationSeparator" w:id="0">
    <w:p w14:paraId="4E2E4671" w14:textId="77777777" w:rsidR="0039737D" w:rsidRDefault="0039737D" w:rsidP="0039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06F3" w14:textId="77777777" w:rsidR="0039737D" w:rsidRDefault="0039737D" w:rsidP="0039737D">
      <w:pPr>
        <w:spacing w:after="0" w:line="240" w:lineRule="auto"/>
      </w:pPr>
      <w:r>
        <w:separator/>
      </w:r>
    </w:p>
  </w:footnote>
  <w:footnote w:type="continuationSeparator" w:id="0">
    <w:p w14:paraId="3C7DF77B" w14:textId="77777777" w:rsidR="0039737D" w:rsidRDefault="0039737D" w:rsidP="0039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A540" w14:textId="6A47F805" w:rsidR="0039737D" w:rsidRDefault="0039737D">
    <w:pPr>
      <w:pStyle w:val="Header"/>
    </w:pPr>
    <w:r>
      <w:rPr>
        <w:noProof/>
      </w:rPr>
      <w:drawing>
        <wp:inline distT="0" distB="0" distL="0" distR="0" wp14:anchorId="1106053E" wp14:editId="1BBE1BFD">
          <wp:extent cx="1149350" cy="1149350"/>
          <wp:effectExtent l="0" t="0" r="0" b="0"/>
          <wp:docPr id="15890309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095"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r>
      <w:t xml:space="preserve"> </w:t>
    </w:r>
    <w:r w:rsidRPr="0039737D">
      <w:rPr>
        <w:sz w:val="72"/>
        <w:szCs w:val="72"/>
      </w:rPr>
      <w:t>Privacy Policy</w:t>
    </w:r>
  </w:p>
  <w:p w14:paraId="101825ED" w14:textId="77777777" w:rsidR="0039737D" w:rsidRDefault="0039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33CD"/>
    <w:multiLevelType w:val="multilevel"/>
    <w:tmpl w:val="EA3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C4B6B"/>
    <w:multiLevelType w:val="multilevel"/>
    <w:tmpl w:val="1B7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85E2C"/>
    <w:multiLevelType w:val="multilevel"/>
    <w:tmpl w:val="15B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26A00"/>
    <w:multiLevelType w:val="multilevel"/>
    <w:tmpl w:val="A666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93656">
    <w:abstractNumId w:val="2"/>
  </w:num>
  <w:num w:numId="2" w16cid:durableId="18551836">
    <w:abstractNumId w:val="1"/>
  </w:num>
  <w:num w:numId="3" w16cid:durableId="2093888303">
    <w:abstractNumId w:val="0"/>
  </w:num>
  <w:num w:numId="4" w16cid:durableId="10284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7D"/>
    <w:rsid w:val="0039737D"/>
    <w:rsid w:val="00564179"/>
    <w:rsid w:val="006A32E7"/>
    <w:rsid w:val="008E7E7E"/>
    <w:rsid w:val="009853FD"/>
    <w:rsid w:val="00CE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5B37"/>
  <w15:chartTrackingRefBased/>
  <w15:docId w15:val="{55F29B77-31A6-4124-B6D1-7D9650A1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37D"/>
    <w:rPr>
      <w:rFonts w:eastAsiaTheme="majorEastAsia" w:cstheme="majorBidi"/>
      <w:color w:val="272727" w:themeColor="text1" w:themeTint="D8"/>
    </w:rPr>
  </w:style>
  <w:style w:type="paragraph" w:styleId="Title">
    <w:name w:val="Title"/>
    <w:basedOn w:val="Normal"/>
    <w:next w:val="Normal"/>
    <w:link w:val="TitleChar"/>
    <w:uiPriority w:val="10"/>
    <w:qFormat/>
    <w:rsid w:val="00397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37D"/>
    <w:pPr>
      <w:spacing w:before="160"/>
      <w:jc w:val="center"/>
    </w:pPr>
    <w:rPr>
      <w:i/>
      <w:iCs/>
      <w:color w:val="404040" w:themeColor="text1" w:themeTint="BF"/>
    </w:rPr>
  </w:style>
  <w:style w:type="character" w:customStyle="1" w:styleId="QuoteChar">
    <w:name w:val="Quote Char"/>
    <w:basedOn w:val="DefaultParagraphFont"/>
    <w:link w:val="Quote"/>
    <w:uiPriority w:val="29"/>
    <w:rsid w:val="0039737D"/>
    <w:rPr>
      <w:i/>
      <w:iCs/>
      <w:color w:val="404040" w:themeColor="text1" w:themeTint="BF"/>
    </w:rPr>
  </w:style>
  <w:style w:type="paragraph" w:styleId="ListParagraph">
    <w:name w:val="List Paragraph"/>
    <w:basedOn w:val="Normal"/>
    <w:uiPriority w:val="34"/>
    <w:qFormat/>
    <w:rsid w:val="0039737D"/>
    <w:pPr>
      <w:ind w:left="720"/>
      <w:contextualSpacing/>
    </w:pPr>
  </w:style>
  <w:style w:type="character" w:styleId="IntenseEmphasis">
    <w:name w:val="Intense Emphasis"/>
    <w:basedOn w:val="DefaultParagraphFont"/>
    <w:uiPriority w:val="21"/>
    <w:qFormat/>
    <w:rsid w:val="0039737D"/>
    <w:rPr>
      <w:i/>
      <w:iCs/>
      <w:color w:val="0F4761" w:themeColor="accent1" w:themeShade="BF"/>
    </w:rPr>
  </w:style>
  <w:style w:type="paragraph" w:styleId="IntenseQuote">
    <w:name w:val="Intense Quote"/>
    <w:basedOn w:val="Normal"/>
    <w:next w:val="Normal"/>
    <w:link w:val="IntenseQuoteChar"/>
    <w:uiPriority w:val="30"/>
    <w:qFormat/>
    <w:rsid w:val="00397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37D"/>
    <w:rPr>
      <w:i/>
      <w:iCs/>
      <w:color w:val="0F4761" w:themeColor="accent1" w:themeShade="BF"/>
    </w:rPr>
  </w:style>
  <w:style w:type="character" w:styleId="IntenseReference">
    <w:name w:val="Intense Reference"/>
    <w:basedOn w:val="DefaultParagraphFont"/>
    <w:uiPriority w:val="32"/>
    <w:qFormat/>
    <w:rsid w:val="0039737D"/>
    <w:rPr>
      <w:b/>
      <w:bCs/>
      <w:smallCaps/>
      <w:color w:val="0F4761" w:themeColor="accent1" w:themeShade="BF"/>
      <w:spacing w:val="5"/>
    </w:rPr>
  </w:style>
  <w:style w:type="paragraph" w:styleId="Header">
    <w:name w:val="header"/>
    <w:basedOn w:val="Normal"/>
    <w:link w:val="HeaderChar"/>
    <w:uiPriority w:val="99"/>
    <w:unhideWhenUsed/>
    <w:rsid w:val="00397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7D"/>
  </w:style>
  <w:style w:type="paragraph" w:styleId="Footer">
    <w:name w:val="footer"/>
    <w:basedOn w:val="Normal"/>
    <w:link w:val="FooterChar"/>
    <w:uiPriority w:val="99"/>
    <w:unhideWhenUsed/>
    <w:rsid w:val="00397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1577">
      <w:bodyDiv w:val="1"/>
      <w:marLeft w:val="0"/>
      <w:marRight w:val="0"/>
      <w:marTop w:val="0"/>
      <w:marBottom w:val="0"/>
      <w:divBdr>
        <w:top w:val="none" w:sz="0" w:space="0" w:color="auto"/>
        <w:left w:val="none" w:sz="0" w:space="0" w:color="auto"/>
        <w:bottom w:val="none" w:sz="0" w:space="0" w:color="auto"/>
        <w:right w:val="none" w:sz="0" w:space="0" w:color="auto"/>
      </w:divBdr>
    </w:div>
    <w:div w:id="6949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Adelizzi</dc:creator>
  <cp:keywords/>
  <dc:description/>
  <cp:lastModifiedBy>Leanna Adelizzi</cp:lastModifiedBy>
  <cp:revision>1</cp:revision>
  <dcterms:created xsi:type="dcterms:W3CDTF">2025-06-18T09:22:00Z</dcterms:created>
  <dcterms:modified xsi:type="dcterms:W3CDTF">2025-06-18T09:24:00Z</dcterms:modified>
</cp:coreProperties>
</file>